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2E" w:rsidRPr="00D437F8" w:rsidRDefault="004F325A">
      <w:pPr>
        <w:widowControl/>
        <w:spacing w:after="240"/>
        <w:jc w:val="center"/>
        <w:rPr>
          <w:b/>
          <w:bCs/>
          <w:sz w:val="44"/>
          <w:szCs w:val="44"/>
        </w:rPr>
      </w:pPr>
      <w:bookmarkStart w:id="0" w:name="_GoBack"/>
      <w:r w:rsidRPr="00D437F8">
        <w:rPr>
          <w:rFonts w:ascii="宋体" w:eastAsia="宋体" w:hAnsi="宋体" w:cs="宋体"/>
          <w:b/>
          <w:bCs/>
          <w:kern w:val="0"/>
          <w:sz w:val="44"/>
          <w:szCs w:val="44"/>
          <w:lang w:bidi="ar"/>
        </w:rPr>
        <w:t>关于</w:t>
      </w:r>
      <w:r w:rsidRPr="00D437F8">
        <w:rPr>
          <w:rFonts w:ascii="宋体" w:eastAsia="宋体" w:hAnsi="宋体" w:cs="宋体"/>
          <w:b/>
          <w:bCs/>
          <w:kern w:val="0"/>
          <w:sz w:val="44"/>
          <w:szCs w:val="44"/>
          <w:lang w:bidi="ar"/>
        </w:rPr>
        <w:t>202</w:t>
      </w:r>
      <w:r w:rsidRPr="00D437F8">
        <w:rPr>
          <w:rFonts w:ascii="宋体" w:eastAsia="宋体" w:hAnsi="宋体" w:cs="宋体" w:hint="eastAsia"/>
          <w:b/>
          <w:bCs/>
          <w:kern w:val="0"/>
          <w:sz w:val="44"/>
          <w:szCs w:val="44"/>
          <w:lang w:bidi="ar"/>
        </w:rPr>
        <w:t>3</w:t>
      </w:r>
      <w:r w:rsidRPr="00D437F8">
        <w:rPr>
          <w:rFonts w:ascii="宋体" w:eastAsia="宋体" w:hAnsi="宋体" w:cs="宋体"/>
          <w:b/>
          <w:bCs/>
          <w:kern w:val="0"/>
          <w:sz w:val="44"/>
          <w:szCs w:val="44"/>
          <w:lang w:bidi="ar"/>
        </w:rPr>
        <w:t>年幼儿园网上采集信息的通知</w:t>
      </w:r>
    </w:p>
    <w:bookmarkEnd w:id="0"/>
    <w:p w:rsidR="001B0B2E" w:rsidRPr="003B0086" w:rsidRDefault="004F325A">
      <w:pPr>
        <w:widowControl/>
        <w:spacing w:beforeAutospacing="1" w:afterAutospacing="1"/>
        <w:jc w:val="left"/>
        <w:rPr>
          <w:sz w:val="28"/>
          <w:szCs w:val="28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各所招生老师：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1B0B2E" w:rsidRPr="003B0086" w:rsidRDefault="004F325A">
      <w:pPr>
        <w:widowControl/>
        <w:spacing w:beforeAutospacing="1" w:afterAutospacing="1"/>
        <w:jc w:val="left"/>
        <w:rPr>
          <w:sz w:val="28"/>
          <w:szCs w:val="28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</w:t>
      </w: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您好！接到上级通知，</w:t>
      </w: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2023</w:t>
      </w: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年适龄幼儿入园网上登记已经开始，具体时间如下：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1B0B2E" w:rsidRPr="003B0086" w:rsidRDefault="004F325A">
      <w:pPr>
        <w:widowControl/>
        <w:spacing w:beforeAutospacing="1" w:afterAutospacing="1"/>
        <w:ind w:leftChars="227" w:left="477" w:firstLine="480"/>
        <w:jc w:val="left"/>
        <w:rPr>
          <w:rFonts w:ascii="宋体" w:eastAsia="宋体" w:hAnsi="宋体" w:cs="宋体"/>
          <w:color w:val="FF0000"/>
          <w:kern w:val="0"/>
          <w:sz w:val="28"/>
          <w:szCs w:val="28"/>
          <w:lang w:bidi="ar"/>
        </w:rPr>
      </w:pP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海淀区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2023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年适龄幼儿入园网上登记系统于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2023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年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6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月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日至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15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日开放</w:t>
      </w:r>
    </w:p>
    <w:p w:rsidR="001B0B2E" w:rsidRPr="003B0086" w:rsidRDefault="004F325A">
      <w:pPr>
        <w:widowControl/>
        <w:spacing w:beforeAutospacing="1" w:afterAutospacing="1"/>
        <w:ind w:leftChars="227" w:left="477" w:firstLine="480"/>
        <w:jc w:val="left"/>
        <w:rPr>
          <w:sz w:val="28"/>
          <w:szCs w:val="28"/>
        </w:rPr>
      </w:pP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朝阳区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202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年适龄幼儿入园网上登记系统于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202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年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6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月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1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日至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1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8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日开放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1B0B2E" w:rsidRPr="003B0086" w:rsidRDefault="004F325A">
      <w:pPr>
        <w:widowControl/>
        <w:spacing w:beforeAutospacing="1" w:afterAutospacing="1"/>
        <w:jc w:val="left"/>
        <w:rPr>
          <w:sz w:val="28"/>
          <w:szCs w:val="28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</w:t>
      </w: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请您务必通知本单位相关职工，按时、按要求进行网上操作，以免耽误孩子入园。感谢您的配合与支持！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1B0B2E" w:rsidRPr="003B0086" w:rsidRDefault="004F325A">
      <w:pPr>
        <w:widowControl/>
        <w:spacing w:beforeAutospacing="1" w:afterAutospacing="1"/>
        <w:jc w:val="left"/>
        <w:rPr>
          <w:sz w:val="28"/>
          <w:szCs w:val="28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</w:t>
      </w:r>
      <w:r w:rsidRPr="003B0086">
        <w:rPr>
          <w:kern w:val="0"/>
          <w:sz w:val="28"/>
          <w:szCs w:val="28"/>
          <w:lang w:bidi="ar"/>
        </w:rPr>
        <w:t xml:space="preserve"> 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温馨提示：</w:t>
      </w:r>
    </w:p>
    <w:p w:rsidR="001B0B2E" w:rsidRPr="003B0086" w:rsidRDefault="004F325A">
      <w:pPr>
        <w:widowControl/>
        <w:spacing w:beforeAutospacing="1" w:afterAutospacing="1"/>
        <w:jc w:val="left"/>
        <w:rPr>
          <w:sz w:val="28"/>
          <w:szCs w:val="28"/>
        </w:rPr>
      </w:pPr>
      <w:r w:rsidRPr="003B0086">
        <w:rPr>
          <w:rFonts w:ascii="Verdana" w:eastAsia="宋体" w:hAnsi="Verdana" w:cs="Verdana"/>
          <w:color w:val="FF0000"/>
          <w:kern w:val="0"/>
          <w:sz w:val="28"/>
          <w:szCs w:val="28"/>
          <w:lang w:bidi="ar"/>
        </w:rPr>
        <w:t>1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、请家长按照二次确认后的园所报名幼儿园，以免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报错园所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导致不能录取。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1B0B2E" w:rsidRPr="003B0086" w:rsidRDefault="004F325A">
      <w:pPr>
        <w:widowControl/>
        <w:spacing w:beforeAutospacing="1" w:afterAutospacing="1"/>
        <w:jc w:val="left"/>
        <w:rPr>
          <w:kern w:val="0"/>
          <w:sz w:val="28"/>
          <w:szCs w:val="28"/>
          <w:lang w:bidi="ar"/>
        </w:rPr>
      </w:pPr>
      <w:r w:rsidRPr="003B0086">
        <w:rPr>
          <w:rFonts w:ascii="Verdana" w:eastAsia="宋体" w:hAnsi="Verdana" w:cs="Verdana"/>
          <w:color w:val="FF0000"/>
          <w:kern w:val="0"/>
          <w:sz w:val="28"/>
          <w:szCs w:val="28"/>
          <w:lang w:bidi="ar"/>
        </w:rPr>
        <w:t>2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、报名中国科学院第一幼儿园、中国科学院幼儿园（中科三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幼小班部</w:t>
      </w:r>
      <w:proofErr w:type="gramEnd"/>
      <w:r w:rsidRPr="003B0086">
        <w:rPr>
          <w:rFonts w:ascii="Verdana" w:eastAsia="宋体" w:hAnsi="Verdana" w:cs="Verdana"/>
          <w:color w:val="FF0000"/>
          <w:kern w:val="0"/>
          <w:sz w:val="28"/>
          <w:szCs w:val="28"/>
          <w:lang w:bidi="ar"/>
        </w:rPr>
        <w:t>1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）、中国科学院第三幼儿园北一街分园（中科三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幼小班部</w:t>
      </w:r>
      <w:proofErr w:type="gramEnd"/>
      <w:r w:rsidRPr="003B0086">
        <w:rPr>
          <w:rFonts w:ascii="Verdana" w:eastAsia="宋体" w:hAnsi="Verdana" w:cs="Verdana"/>
          <w:color w:val="FF0000"/>
          <w:kern w:val="0"/>
          <w:sz w:val="28"/>
          <w:szCs w:val="28"/>
          <w:lang w:bidi="ar"/>
        </w:rPr>
        <w:t>2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）、中国科学院第三幼儿园东升分园、中国科学院第三幼儿园杏林湾分园、中国科学院第一幼儿园北斗分园、中国科学院第七幼儿园、中国科学院第三幼儿园上庄分园、中国科学院第三幼儿园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上郡分园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、中国科学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lastRenderedPageBreak/>
        <w:t>院第三幼儿园北安河分园、中国科学院第三幼儿园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前沙涧分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园、中国科学院第三幼儿园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小月河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分园、中国科学院第三幼儿园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西北旺分园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、中国科学院第三幼儿园</w:t>
      </w:r>
      <w:proofErr w:type="gramStart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翠湖分园</w:t>
      </w:r>
      <w:proofErr w:type="gramEnd"/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、中科幼教实验幼儿园的家长请登录海淀区</w:t>
      </w:r>
      <w:r w:rsidRPr="003B0086">
        <w:rPr>
          <w:rFonts w:ascii="Verdana" w:hAnsi="Verdana" w:cs="Verdana"/>
          <w:color w:val="FF0000"/>
          <w:kern w:val="0"/>
          <w:sz w:val="28"/>
          <w:szCs w:val="28"/>
          <w:lang w:bidi="ar"/>
        </w:rPr>
        <w:t>202</w:t>
      </w:r>
      <w:r w:rsidRPr="003B0086">
        <w:rPr>
          <w:rFonts w:ascii="Verdana" w:eastAsia="宋体" w:hAnsi="Verdana" w:cs="Verdana" w:hint="eastAsia"/>
          <w:color w:val="FF0000"/>
          <w:kern w:val="0"/>
          <w:sz w:val="28"/>
          <w:szCs w:val="28"/>
          <w:lang w:bidi="ar"/>
        </w:rPr>
        <w:t>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年适龄幼儿入园网上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登记系统，系统开放时间为</w:t>
      </w:r>
      <w:r w:rsidRPr="003B0086">
        <w:rPr>
          <w:rFonts w:ascii="Verdana" w:hAnsi="Verdana" w:cs="Verdana"/>
          <w:color w:val="FF0000"/>
          <w:kern w:val="0"/>
          <w:sz w:val="28"/>
          <w:szCs w:val="28"/>
          <w:lang w:bidi="ar"/>
        </w:rPr>
        <w:t>202</w:t>
      </w:r>
      <w:r w:rsidRPr="003B0086">
        <w:rPr>
          <w:rFonts w:ascii="Verdana" w:eastAsia="宋体" w:hAnsi="Verdana" w:cs="Verdana" w:hint="eastAsia"/>
          <w:color w:val="FF0000"/>
          <w:kern w:val="0"/>
          <w:sz w:val="28"/>
          <w:szCs w:val="28"/>
          <w:lang w:bidi="ar"/>
        </w:rPr>
        <w:t>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年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6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月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1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日至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15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日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  <w:lang w:bidi="ar"/>
        </w:rPr>
        <w:t>。</w:t>
      </w:r>
      <w:r w:rsidRPr="003B0086">
        <w:rPr>
          <w:kern w:val="0"/>
          <w:sz w:val="28"/>
          <w:szCs w:val="28"/>
          <w:lang w:bidi="ar"/>
        </w:rPr>
        <w:t xml:space="preserve"> </w:t>
      </w:r>
    </w:p>
    <w:p w:rsidR="00D437F8" w:rsidRDefault="004F325A" w:rsidP="00D437F8">
      <w:pPr>
        <w:widowControl/>
        <w:spacing w:beforeAutospacing="1" w:afterAutospacing="1"/>
        <w:jc w:val="left"/>
        <w:rPr>
          <w:rFonts w:hint="eastAsia"/>
          <w:kern w:val="0"/>
          <w:sz w:val="28"/>
          <w:szCs w:val="28"/>
          <w:lang w:bidi="ar"/>
        </w:rPr>
      </w:pPr>
      <w:r w:rsidRPr="003B0086">
        <w:rPr>
          <w:rFonts w:ascii="Verdana" w:eastAsia="宋体" w:hAnsi="Verdana" w:cs="Verdana" w:hint="eastAsia"/>
          <w:color w:val="FF0000"/>
          <w:kern w:val="0"/>
          <w:sz w:val="28"/>
          <w:szCs w:val="28"/>
        </w:rPr>
        <w:t>3</w:t>
      </w:r>
      <w:r w:rsidRPr="003B008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、报名中国科学院第四幼儿园、中国科学院第五幼儿园、中国科学院第六幼儿园的家长请登录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朝阳区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202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3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年适龄幼儿入园网上登记系统，系统开放时间为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202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3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年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6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月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1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日至</w:t>
      </w:r>
      <w:r w:rsidRPr="003B0086">
        <w:rPr>
          <w:rFonts w:ascii="Verdana" w:eastAsia="宋体" w:hAnsi="Verdana" w:cs="Verdana"/>
          <w:color w:val="FF0000"/>
          <w:sz w:val="28"/>
          <w:szCs w:val="28"/>
        </w:rPr>
        <w:t>1</w:t>
      </w:r>
      <w:r w:rsidRPr="003B0086">
        <w:rPr>
          <w:rFonts w:ascii="Verdana" w:eastAsia="宋体" w:hAnsi="Verdana" w:cs="Verdana" w:hint="eastAsia"/>
          <w:color w:val="FF0000"/>
          <w:sz w:val="28"/>
          <w:szCs w:val="28"/>
        </w:rPr>
        <w:t>8</w:t>
      </w:r>
      <w:r w:rsidRPr="003B0086">
        <w:rPr>
          <w:rFonts w:ascii="宋体" w:eastAsia="宋体" w:hAnsi="宋体" w:cs="宋体" w:hint="eastAsia"/>
          <w:color w:val="FF0000"/>
          <w:sz w:val="28"/>
          <w:szCs w:val="28"/>
        </w:rPr>
        <w:t>日。</w:t>
      </w:r>
    </w:p>
    <w:p w:rsidR="00D437F8" w:rsidRDefault="00D437F8" w:rsidP="00D437F8">
      <w:pPr>
        <w:widowControl/>
        <w:spacing w:beforeAutospacing="1" w:afterAutospacing="1"/>
        <w:ind w:firstLineChars="2200" w:firstLine="6160"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</w:p>
    <w:p w:rsidR="001B0B2E" w:rsidRPr="00D437F8" w:rsidRDefault="004F325A" w:rsidP="00D437F8">
      <w:pPr>
        <w:widowControl/>
        <w:spacing w:beforeAutospacing="1" w:afterAutospacing="1"/>
        <w:ind w:firstLineChars="2200" w:firstLine="6160"/>
        <w:jc w:val="left"/>
        <w:rPr>
          <w:kern w:val="0"/>
          <w:sz w:val="28"/>
          <w:szCs w:val="28"/>
          <w:lang w:bidi="ar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幼儿园招生办</w:t>
      </w:r>
    </w:p>
    <w:p w:rsidR="001B0B2E" w:rsidRPr="003B0086" w:rsidRDefault="004F325A" w:rsidP="00D437F8">
      <w:pPr>
        <w:widowControl/>
        <w:spacing w:beforeAutospacing="1" w:afterAutospacing="1"/>
        <w:ind w:firstLineChars="2300" w:firstLine="644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3B0086">
        <w:rPr>
          <w:rFonts w:ascii="宋体" w:eastAsia="宋体" w:hAnsi="宋体" w:cs="宋体" w:hint="eastAsia"/>
          <w:kern w:val="0"/>
          <w:sz w:val="28"/>
          <w:szCs w:val="28"/>
          <w:lang w:bidi="ar"/>
        </w:rPr>
        <w:t>2023.6.1</w:t>
      </w:r>
    </w:p>
    <w:p w:rsidR="001B0B2E" w:rsidRDefault="001B0B2E"/>
    <w:sectPr w:rsidR="001B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5A" w:rsidRDefault="004F325A" w:rsidP="003B0086">
      <w:r>
        <w:separator/>
      </w:r>
    </w:p>
  </w:endnote>
  <w:endnote w:type="continuationSeparator" w:id="0">
    <w:p w:rsidR="004F325A" w:rsidRDefault="004F325A" w:rsidP="003B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5A" w:rsidRDefault="004F325A" w:rsidP="003B0086">
      <w:r>
        <w:separator/>
      </w:r>
    </w:p>
  </w:footnote>
  <w:footnote w:type="continuationSeparator" w:id="0">
    <w:p w:rsidR="004F325A" w:rsidRDefault="004F325A" w:rsidP="003B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jZiYmQ3NGY0NDU1MTY2OTBkYmQwODY5NzZmMDQifQ=="/>
  </w:docVars>
  <w:rsids>
    <w:rsidRoot w:val="0D78338B"/>
    <w:rsid w:val="001B0B2E"/>
    <w:rsid w:val="003B0086"/>
    <w:rsid w:val="004F325A"/>
    <w:rsid w:val="00D437F8"/>
    <w:rsid w:val="062675B7"/>
    <w:rsid w:val="0D7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3B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00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B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00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3B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00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B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00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九命猫°七秒鱼°</dc:creator>
  <cp:lastModifiedBy>DELL</cp:lastModifiedBy>
  <cp:revision>3</cp:revision>
  <dcterms:created xsi:type="dcterms:W3CDTF">2023-06-01T00:50:00Z</dcterms:created>
  <dcterms:modified xsi:type="dcterms:W3CDTF">2023-06-01T04:47:00Z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85791472952F41FF87C904479825BD18_11</vt:lpwstr>
  </property>
</Properties>
</file>