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4392">
      <w:pPr>
        <w:widowControl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A0A0A4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2025年全国硕士研究生招生考试</w:t>
      </w:r>
    </w:p>
    <w:p w14:paraId="772170E2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0E29661C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6"/>
        <w:gridCol w:w="1787"/>
        <w:gridCol w:w="3379"/>
      </w:tblGrid>
      <w:tr w14:paraId="1D2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1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84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287F"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  <w:p w14:paraId="4E305C24">
            <w:pPr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扫描件附后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E3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81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6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4C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3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403A617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ED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673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ABA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34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1D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0CA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0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69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EF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5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12D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C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0999630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16391A1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DFD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0E65B9E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09DAD7D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C47030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2B9CEBC5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FD4DEDB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31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57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ED8080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057A5A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024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本人对上述自命题科目成绩存在疑义，现申请成绩复查，本人对以上内容真实性负责。</w:t>
            </w:r>
          </w:p>
          <w:p w14:paraId="74C8290E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58B6A5CB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282BAD50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6332BE9D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6C2EB279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10CBA48F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、将此申请表扫成PDF文件格式提交至报考研究所或院系（联系方式可通过中国科学院大学招生信息网首页右上方“联系我们”栏目查询）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22267E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 w14:paraId="737CE9E8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 w14:paraId="4D6E0B45">
      <w:pPr>
        <w:rPr>
          <w:rFonts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附件1：</w:t>
      </w:r>
    </w:p>
    <w:p w14:paraId="2C4EFF9A">
      <w:pPr>
        <w:rPr>
          <w:rFonts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身份证正面</w:t>
      </w:r>
    </w:p>
    <w:p w14:paraId="07AAD002"/>
    <w:p w14:paraId="354E43D1"/>
    <w:p w14:paraId="7BE76523"/>
    <w:p w14:paraId="331BA67B"/>
    <w:p w14:paraId="4F4F6064"/>
    <w:p w14:paraId="4B7089FD"/>
    <w:p w14:paraId="0518E132"/>
    <w:p w14:paraId="6BEC946A"/>
    <w:p w14:paraId="244800C2"/>
    <w:p w14:paraId="6B1A335A"/>
    <w:p w14:paraId="17DB3CE4"/>
    <w:p w14:paraId="7870A6A1"/>
    <w:p w14:paraId="21688D25"/>
    <w:p w14:paraId="0731DA89">
      <w:pPr>
        <w:rPr>
          <w:rFonts w:hint="eastAsia" w:ascii="黑体" w:hAnsi="黑体" w:eastAsia="黑体" w:cs="Times New Roman"/>
          <w:b/>
          <w:bCs/>
          <w:sz w:val="24"/>
          <w:szCs w:val="32"/>
        </w:rPr>
      </w:pPr>
      <w:r>
        <w:rPr>
          <w:rFonts w:hint="eastAsia" w:ascii="黑体" w:hAnsi="黑体" w:eastAsia="黑体" w:cs="Times New Roman"/>
          <w:b/>
          <w:bCs/>
          <w:sz w:val="24"/>
          <w:szCs w:val="32"/>
        </w:rPr>
        <w:t>附件2：</w:t>
      </w:r>
    </w:p>
    <w:p w14:paraId="4A198C06">
      <w:pPr>
        <w:rPr>
          <w:rFonts w:hint="eastAsia" w:ascii="黑体" w:hAnsi="黑体" w:eastAsia="黑体" w:cs="Times New Roman"/>
          <w:b/>
          <w:bCs/>
          <w:sz w:val="24"/>
          <w:szCs w:val="32"/>
        </w:rPr>
      </w:pPr>
      <w:r>
        <w:rPr>
          <w:rFonts w:hint="eastAsia" w:ascii="黑体" w:hAnsi="黑体" w:eastAsia="黑体" w:cs="Times New Roman"/>
          <w:b/>
          <w:bCs/>
          <w:sz w:val="24"/>
          <w:szCs w:val="32"/>
        </w:rPr>
        <w:t>身份证反面</w:t>
      </w:r>
    </w:p>
    <w:p w14:paraId="761A0337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 w14:paraId="71CA2CD7">
      <w:pPr>
        <w:snapToGrid w:val="0"/>
        <w:spacing w:line="360" w:lineRule="exact"/>
        <w:ind w:right="1202" w:firstLine="2940" w:firstLineChars="1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A129C8-A9DA-4FDA-9A10-498496F99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FCD2BA-55BB-456F-A857-0A00DD2503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2881A3A-B153-4A16-8D0A-0A27739CAB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64CDFBA-10F1-475F-99A0-541BA4602B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7F9B5CD-085E-46CE-8373-D7DA9B1AB3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0926133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CBC7A82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A62C-F3E3-48E6-88CC-4DB5D93D3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SOHU</Company>
  <Pages>2</Pages>
  <Words>308</Words>
  <Characters>340</Characters>
  <Lines>2</Lines>
  <Paragraphs>1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2025-02-23T00:51:00Z</dcterms:created>
  <dc:creator>Administrator</dc:creator>
  <cp:lastModifiedBy>Cui</cp:lastModifiedBy>
  <dcterms:modified xsi:type="dcterms:W3CDTF">2025-02-24T01:14:04Z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eyJoZGlkIjoiZTg0NDFjYjE0ZGM2MTRjY2I1MDAyMzZhNDcwNzY5ODAiLCJ1c2VySWQiOiI0NTEyMDk5MzQifQ==</vt:lpwstr>
  </property>
</Properties>
</file>