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B49" w:rsidRDefault="00FC6B49" w:rsidP="00FC6B49">
      <w:pPr>
        <w:spacing w:afterLines="50" w:after="156"/>
        <w:jc w:val="center"/>
        <w:rPr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>声学所学位论文评阅人、答辩专家审核表</w:t>
      </w:r>
    </w:p>
    <w:tbl>
      <w:tblPr>
        <w:tblpPr w:leftFromText="180" w:rightFromText="180" w:vertAnchor="page" w:horzAnchor="margin" w:tblpY="231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09"/>
        <w:gridCol w:w="850"/>
        <w:gridCol w:w="1418"/>
        <w:gridCol w:w="1417"/>
        <w:gridCol w:w="1559"/>
        <w:gridCol w:w="851"/>
        <w:gridCol w:w="1134"/>
      </w:tblGrid>
      <w:tr w:rsidR="0042302A" w:rsidRPr="008F672D" w:rsidTr="002E398D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90185E">
            <w:pPr>
              <w:spacing w:line="36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90185E">
            <w:pPr>
              <w:spacing w:line="38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90185E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类别</w:t>
            </w:r>
          </w:p>
        </w:tc>
        <w:tc>
          <w:tcPr>
            <w:tcW w:w="1417" w:type="dxa"/>
            <w:vAlign w:val="center"/>
          </w:tcPr>
          <w:p w:rsidR="0042302A" w:rsidRPr="008F672D" w:rsidRDefault="0042302A" w:rsidP="0090185E">
            <w:pPr>
              <w:spacing w:line="38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90185E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导师</w:t>
            </w:r>
          </w:p>
        </w:tc>
        <w:tc>
          <w:tcPr>
            <w:tcW w:w="1985" w:type="dxa"/>
            <w:gridSpan w:val="2"/>
            <w:vAlign w:val="center"/>
          </w:tcPr>
          <w:p w:rsidR="0042302A" w:rsidRPr="008F672D" w:rsidRDefault="0042302A" w:rsidP="0090185E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</w:tr>
      <w:tr w:rsidR="0042302A" w:rsidRPr="008F672D" w:rsidTr="00D623AF">
        <w:trPr>
          <w:trHeight w:val="460"/>
        </w:trPr>
        <w:tc>
          <w:tcPr>
            <w:tcW w:w="1668" w:type="dxa"/>
            <w:gridSpan w:val="2"/>
            <w:vAlign w:val="center"/>
          </w:tcPr>
          <w:p w:rsidR="0042302A" w:rsidRPr="008F672D" w:rsidRDefault="0042302A" w:rsidP="0090185E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评阅送审时间</w:t>
            </w:r>
          </w:p>
        </w:tc>
        <w:tc>
          <w:tcPr>
            <w:tcW w:w="2268" w:type="dxa"/>
            <w:gridSpan w:val="2"/>
            <w:vAlign w:val="center"/>
          </w:tcPr>
          <w:p w:rsidR="0042302A" w:rsidRDefault="0042302A" w:rsidP="0090185E">
            <w:pPr>
              <w:spacing w:line="380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90185E">
            <w:pPr>
              <w:spacing w:line="38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答辩时间</w:t>
            </w:r>
          </w:p>
        </w:tc>
        <w:tc>
          <w:tcPr>
            <w:tcW w:w="3544" w:type="dxa"/>
            <w:gridSpan w:val="3"/>
            <w:vAlign w:val="center"/>
          </w:tcPr>
          <w:p w:rsidR="0042302A" w:rsidRPr="008F672D" w:rsidRDefault="0042302A" w:rsidP="0090185E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line="3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专业技术职务</w:t>
            </w: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line="3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是否博导</w:t>
            </w: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line="3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研究领域</w:t>
            </w: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line="380" w:lineRule="exact"/>
              <w:jc w:val="center"/>
              <w:rPr>
                <w:bCs/>
                <w:color w:val="000000"/>
              </w:rPr>
            </w:pPr>
            <w:r w:rsidRPr="008F672D">
              <w:rPr>
                <w:bCs/>
                <w:color w:val="000000"/>
              </w:rPr>
              <w:t>工作单位</w:t>
            </w: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评阅人</w:t>
            </w: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  <w:r w:rsidRPr="00690A24">
              <w:rPr>
                <w:rFonts w:hint="eastAsia"/>
                <w:bCs/>
                <w:color w:val="000000"/>
              </w:rPr>
              <w:t>答辩专家</w:t>
            </w: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42302A">
        <w:trPr>
          <w:trHeight w:val="460"/>
        </w:trPr>
        <w:tc>
          <w:tcPr>
            <w:tcW w:w="959" w:type="dxa"/>
            <w:vAlign w:val="center"/>
          </w:tcPr>
          <w:p w:rsidR="0042302A" w:rsidRPr="008F672D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302A" w:rsidRPr="008F672D" w:rsidRDefault="0042302A" w:rsidP="0042302A">
            <w:pPr>
              <w:spacing w:before="100" w:beforeAutospacing="1" w:after="100" w:afterAutospacing="1" w:line="360" w:lineRule="auto"/>
              <w:rPr>
                <w:bCs/>
                <w:color w:val="000000"/>
              </w:rPr>
            </w:pPr>
          </w:p>
        </w:tc>
      </w:tr>
      <w:tr w:rsidR="0042302A" w:rsidRPr="008F672D" w:rsidTr="0090185E">
        <w:trPr>
          <w:cantSplit/>
          <w:trHeight w:val="2614"/>
        </w:trPr>
        <w:tc>
          <w:tcPr>
            <w:tcW w:w="8897" w:type="dxa"/>
            <w:gridSpan w:val="8"/>
          </w:tcPr>
          <w:p w:rsidR="0042302A" w:rsidRPr="008F672D" w:rsidRDefault="0042302A" w:rsidP="0042302A">
            <w:pPr>
              <w:spacing w:line="360" w:lineRule="exact"/>
              <w:jc w:val="lef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实验室负责人签字：</w:t>
            </w:r>
          </w:p>
          <w:p w:rsidR="0042302A" w:rsidRPr="008F672D" w:rsidRDefault="0042302A" w:rsidP="0042302A">
            <w:pPr>
              <w:spacing w:line="360" w:lineRule="exact"/>
              <w:ind w:firstLineChars="200" w:firstLine="420"/>
              <w:jc w:val="lef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我已仔细阅读</w:t>
            </w:r>
            <w:r>
              <w:rPr>
                <w:rFonts w:hint="eastAsia"/>
              </w:rPr>
              <w:t>《</w:t>
            </w:r>
            <w:r w:rsidRPr="00FC6B49">
              <w:rPr>
                <w:rFonts w:hint="eastAsia"/>
              </w:rPr>
              <w:t>中科院声学所研究生学位授予工作实施细则</w:t>
            </w:r>
            <w:r>
              <w:rPr>
                <w:rFonts w:hint="eastAsia"/>
              </w:rPr>
              <w:t>》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《</w:t>
            </w:r>
            <w:r w:rsidRPr="00FC6B49">
              <w:rPr>
                <w:rFonts w:hint="eastAsia"/>
              </w:rPr>
              <w:t>中科院声学所研究生学位授予工作实施细则</w:t>
            </w:r>
            <w:r>
              <w:rPr>
                <w:rFonts w:hint="eastAsia"/>
              </w:rPr>
              <w:t>》相关文件要求</w:t>
            </w:r>
            <w:r>
              <w:rPr>
                <w:rFonts w:hint="eastAsia"/>
              </w:rPr>
              <w:t>，上述专家</w:t>
            </w:r>
            <w:bookmarkStart w:id="0" w:name="_GoBack"/>
            <w:bookmarkEnd w:id="0"/>
            <w:r>
              <w:rPr>
                <w:rFonts w:hint="eastAsia"/>
              </w:rPr>
              <w:t>符合要求。</w:t>
            </w:r>
          </w:p>
          <w:p w:rsidR="0042302A" w:rsidRPr="008F672D" w:rsidRDefault="0042302A" w:rsidP="0042302A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42302A" w:rsidRDefault="0042302A" w:rsidP="0042302A">
            <w:pPr>
              <w:spacing w:line="360" w:lineRule="exact"/>
              <w:jc w:val="left"/>
              <w:rPr>
                <w:rFonts w:hint="eastAsia"/>
                <w:bCs/>
                <w:color w:val="000000"/>
              </w:rPr>
            </w:pPr>
          </w:p>
          <w:p w:rsidR="0042302A" w:rsidRPr="008F672D" w:rsidRDefault="0042302A" w:rsidP="0042302A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42302A" w:rsidRPr="008F672D" w:rsidRDefault="0042302A" w:rsidP="0042302A">
            <w:pPr>
              <w:ind w:firstLineChars="400" w:firstLine="840"/>
              <w:rPr>
                <w:bCs/>
                <w:color w:val="000000"/>
              </w:rPr>
            </w:pPr>
            <w:r>
              <w:rPr>
                <w:rFonts w:hint="eastAsia"/>
                <w:color w:val="000000"/>
              </w:rPr>
              <w:t>负责人</w:t>
            </w:r>
            <w:r w:rsidRPr="008F672D">
              <w:rPr>
                <w:color w:val="000000"/>
              </w:rPr>
              <w:t>签字</w:t>
            </w:r>
            <w:r>
              <w:rPr>
                <w:rFonts w:hint="eastAsia"/>
                <w:color w:val="000000"/>
              </w:rPr>
              <w:t>：</w:t>
            </w:r>
            <w:r w:rsidRPr="008F672D">
              <w:rPr>
                <w:color w:val="000000"/>
              </w:rPr>
              <w:t xml:space="preserve">                              </w:t>
            </w:r>
            <w:r w:rsidRPr="008F672D">
              <w:rPr>
                <w:rFonts w:hint="eastAsia"/>
                <w:color w:val="000000"/>
              </w:rPr>
              <w:t xml:space="preserve">      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日</w:t>
            </w:r>
          </w:p>
        </w:tc>
      </w:tr>
      <w:tr w:rsidR="0042302A" w:rsidRPr="008F672D" w:rsidTr="0090185E">
        <w:trPr>
          <w:cantSplit/>
          <w:trHeight w:val="2796"/>
        </w:trPr>
        <w:tc>
          <w:tcPr>
            <w:tcW w:w="8897" w:type="dxa"/>
            <w:gridSpan w:val="8"/>
          </w:tcPr>
          <w:p w:rsidR="0042302A" w:rsidRPr="008F672D" w:rsidRDefault="0042302A" w:rsidP="0042302A">
            <w:pPr>
              <w:spacing w:line="360" w:lineRule="exact"/>
              <w:jc w:val="left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管理部门意见：</w:t>
            </w:r>
          </w:p>
          <w:p w:rsidR="0042302A" w:rsidRDefault="0042302A" w:rsidP="0042302A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42302A" w:rsidRDefault="0042302A" w:rsidP="0042302A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42302A" w:rsidRDefault="0042302A" w:rsidP="0042302A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42302A" w:rsidRDefault="0042302A" w:rsidP="0042302A">
            <w:pPr>
              <w:spacing w:line="360" w:lineRule="exact"/>
              <w:jc w:val="left"/>
              <w:rPr>
                <w:rFonts w:hint="eastAsia"/>
                <w:bCs/>
                <w:color w:val="000000"/>
              </w:rPr>
            </w:pPr>
          </w:p>
          <w:p w:rsidR="0042302A" w:rsidRDefault="0042302A" w:rsidP="0042302A">
            <w:pPr>
              <w:spacing w:line="360" w:lineRule="exact"/>
              <w:jc w:val="left"/>
              <w:rPr>
                <w:bCs/>
                <w:color w:val="000000"/>
              </w:rPr>
            </w:pPr>
          </w:p>
          <w:p w:rsidR="0042302A" w:rsidRDefault="0042302A" w:rsidP="0042302A">
            <w:pPr>
              <w:spacing w:line="360" w:lineRule="exact"/>
              <w:jc w:val="center"/>
              <w:rPr>
                <w:bCs/>
                <w:color w:val="000000"/>
              </w:rPr>
            </w:pPr>
            <w:r>
              <w:rPr>
                <w:rFonts w:hint="eastAsia"/>
                <w:color w:val="000000"/>
              </w:rPr>
              <w:t>负责人</w:t>
            </w:r>
            <w:r w:rsidRPr="008F672D">
              <w:rPr>
                <w:color w:val="000000"/>
              </w:rPr>
              <w:t>签字</w:t>
            </w:r>
            <w:r>
              <w:rPr>
                <w:rFonts w:hint="eastAsia"/>
                <w:color w:val="000000"/>
              </w:rPr>
              <w:t>（盖章）：</w:t>
            </w:r>
            <w:r w:rsidRPr="008F672D">
              <w:rPr>
                <w:color w:val="000000"/>
              </w:rPr>
              <w:t xml:space="preserve">                              </w:t>
            </w:r>
            <w:r w:rsidRPr="008F672D">
              <w:rPr>
                <w:rFonts w:hint="eastAsia"/>
                <w:color w:val="000000"/>
              </w:rPr>
              <w:t xml:space="preserve">        </w:t>
            </w:r>
            <w:r w:rsidRPr="008F672D">
              <w:rPr>
                <w:color w:val="000000"/>
              </w:rPr>
              <w:t>年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月</w:t>
            </w:r>
            <w:r w:rsidRPr="008F672D">
              <w:rPr>
                <w:color w:val="000000"/>
              </w:rPr>
              <w:t xml:space="preserve">    </w:t>
            </w:r>
            <w:r w:rsidRPr="008F672D">
              <w:rPr>
                <w:color w:val="000000"/>
              </w:rPr>
              <w:t>日</w:t>
            </w:r>
          </w:p>
        </w:tc>
      </w:tr>
    </w:tbl>
    <w:p w:rsidR="00590748" w:rsidRPr="00FC6B49" w:rsidRDefault="00FC6B49">
      <w:r>
        <w:rPr>
          <w:rFonts w:hint="eastAsia"/>
        </w:rPr>
        <w:t>1</w:t>
      </w:r>
      <w:r>
        <w:rPr>
          <w:rFonts w:hint="eastAsia"/>
        </w:rPr>
        <w:t>、请在评阅人或答辩专家相应处打“</w:t>
      </w:r>
      <w:r>
        <w:rPr>
          <w:rFonts w:ascii="宋体" w:hAnsi="宋体" w:hint="eastAsia"/>
        </w:rPr>
        <w:t>√</w:t>
      </w:r>
      <w:r>
        <w:rPr>
          <w:rFonts w:hint="eastAsia"/>
        </w:rPr>
        <w:t>”。</w:t>
      </w:r>
      <w:r>
        <w:rPr>
          <w:rFonts w:hint="eastAsia"/>
        </w:rPr>
        <w:t>2</w:t>
      </w:r>
      <w:r>
        <w:rPr>
          <w:rFonts w:hint="eastAsia"/>
        </w:rPr>
        <w:t>、评阅专家和答辩专家</w:t>
      </w:r>
      <w:proofErr w:type="gramStart"/>
      <w:r>
        <w:rPr>
          <w:rFonts w:hint="eastAsia"/>
        </w:rPr>
        <w:t>构成请</w:t>
      </w:r>
      <w:proofErr w:type="gramEnd"/>
      <w:r>
        <w:rPr>
          <w:rFonts w:hint="eastAsia"/>
        </w:rPr>
        <w:t>参照</w:t>
      </w:r>
      <w:bookmarkStart w:id="1" w:name="OLE_LINK5"/>
      <w:bookmarkStart w:id="2" w:name="OLE_LINK6"/>
      <w:r>
        <w:rPr>
          <w:rFonts w:hint="eastAsia"/>
        </w:rPr>
        <w:t>《</w:t>
      </w:r>
      <w:r w:rsidRPr="00FC6B49">
        <w:rPr>
          <w:rFonts w:hint="eastAsia"/>
        </w:rPr>
        <w:t>中科院声学所研究生学位授予工作实施细则</w:t>
      </w:r>
      <w:r>
        <w:rPr>
          <w:rFonts w:hint="eastAsia"/>
        </w:rPr>
        <w:t>》</w:t>
      </w:r>
      <w:r w:rsidR="0042302A">
        <w:rPr>
          <w:rFonts w:hint="eastAsia"/>
        </w:rPr>
        <w:t>和国科大相关文件</w:t>
      </w:r>
      <w:r>
        <w:rPr>
          <w:rFonts w:hint="eastAsia"/>
        </w:rPr>
        <w:t>要求</w:t>
      </w:r>
      <w:bookmarkEnd w:id="1"/>
      <w:bookmarkEnd w:id="2"/>
      <w:r>
        <w:rPr>
          <w:rFonts w:hint="eastAsia"/>
        </w:rPr>
        <w:t>，博士答辩委员主席应为博导。</w:t>
      </w:r>
    </w:p>
    <w:sectPr w:rsidR="00590748" w:rsidRPr="00FC6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8B" w:rsidRDefault="00771B8B" w:rsidP="000C6523">
      <w:r>
        <w:separator/>
      </w:r>
    </w:p>
  </w:endnote>
  <w:endnote w:type="continuationSeparator" w:id="0">
    <w:p w:rsidR="00771B8B" w:rsidRDefault="00771B8B" w:rsidP="000C6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8B" w:rsidRDefault="00771B8B" w:rsidP="000C6523">
      <w:r>
        <w:separator/>
      </w:r>
    </w:p>
  </w:footnote>
  <w:footnote w:type="continuationSeparator" w:id="0">
    <w:p w:rsidR="00771B8B" w:rsidRDefault="00771B8B" w:rsidP="000C6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49"/>
    <w:rsid w:val="000C6523"/>
    <w:rsid w:val="000F111F"/>
    <w:rsid w:val="00140CF1"/>
    <w:rsid w:val="0042302A"/>
    <w:rsid w:val="00590748"/>
    <w:rsid w:val="00611E8F"/>
    <w:rsid w:val="00771B8B"/>
    <w:rsid w:val="00AE32D6"/>
    <w:rsid w:val="00BD4460"/>
    <w:rsid w:val="00FC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52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52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302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302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52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523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302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302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5</cp:revision>
  <cp:lastPrinted>2013-05-21T06:23:00Z</cp:lastPrinted>
  <dcterms:created xsi:type="dcterms:W3CDTF">2013-05-21T03:55:00Z</dcterms:created>
  <dcterms:modified xsi:type="dcterms:W3CDTF">2013-05-21T07:35:00Z</dcterms:modified>
</cp:coreProperties>
</file>