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0" w:line="500" w:lineRule="exact"/>
        <w:ind w:firstLine="641" w:firstLineChars="200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bCs/>
          <w:sz w:val="32"/>
          <w:szCs w:val="32"/>
        </w:rPr>
        <w:t>孩子游戏的乐园，家长成长的课堂！</w:t>
      </w:r>
      <w:r>
        <w:rPr>
          <w:rFonts w:ascii="华文中宋" w:hAnsi="华文中宋" w:eastAsia="华文中宋"/>
          <w:b/>
          <w:bCs/>
          <w:sz w:val="32"/>
          <w:szCs w:val="32"/>
        </w:rPr>
        <w:cr/>
      </w:r>
      <w:r>
        <w:rPr>
          <w:rFonts w:ascii="华文中宋" w:hAnsi="华文中宋" w:eastAsia="华文中宋"/>
          <w:b/>
          <w:bCs/>
          <w:sz w:val="32"/>
          <w:szCs w:val="32"/>
        </w:rPr>
        <w:t>2023年亲子互动课程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即将开班！</w:t>
      </w:r>
    </w:p>
    <w:p>
      <w:pPr>
        <w:spacing w:before="420" w:line="500" w:lineRule="exact"/>
        <w:ind w:firstLine="721" w:firstLineChars="200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before="42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亲爱的中国科学院各院所的宝爸、宝妈们：</w:t>
      </w:r>
    </w:p>
    <w:p>
      <w:pPr>
        <w:spacing w:before="42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科科虎亲子园成立于</w:t>
      </w:r>
      <w:r>
        <w:rPr>
          <w:rFonts w:ascii="仿宋" w:hAnsi="仿宋" w:eastAsia="仿宋"/>
          <w:sz w:val="28"/>
          <w:szCs w:val="28"/>
        </w:rPr>
        <w:t>2010年8月，是中科启元教育旗下专门为中国0-3岁儿童倾心打造的具有科学品质的亲子教育品牌。</w:t>
      </w:r>
      <w:r>
        <w:rPr>
          <w:rFonts w:hint="eastAsia" w:ascii="仿宋" w:hAnsi="仿宋" w:eastAsia="仿宋"/>
          <w:sz w:val="28"/>
          <w:szCs w:val="28"/>
        </w:rPr>
        <w:t>十几年来，科科虎亲子园坚持深耕亲子教育领域，为幼儿及家长提供全面、整体的精品课程体验，不仅促进了亲子有效沟通，启发幼儿智力发育，促进幼儿大运动水平发展，还有效地解决了幼儿入园时的分离焦虑现象，为亲幼衔接奠定了良好的基础。</w:t>
      </w:r>
      <w:r>
        <w:rPr>
          <w:rFonts w:ascii="仿宋" w:hAnsi="仿宋" w:eastAsia="仿宋"/>
          <w:sz w:val="28"/>
          <w:szCs w:val="28"/>
        </w:rPr>
        <w:t>2023年的亲子互动课程</w:t>
      </w:r>
      <w:r>
        <w:rPr>
          <w:rFonts w:hint="eastAsia" w:ascii="仿宋" w:hAnsi="仿宋" w:eastAsia="仿宋"/>
          <w:sz w:val="28"/>
          <w:szCs w:val="28"/>
        </w:rPr>
        <w:t>就</w:t>
      </w:r>
      <w:r>
        <w:rPr>
          <w:rFonts w:ascii="仿宋" w:hAnsi="仿宋" w:eastAsia="仿宋"/>
          <w:sz w:val="28"/>
          <w:szCs w:val="28"/>
        </w:rPr>
        <w:t>要开班啦，宝爸、宝妈们</w:t>
      </w:r>
      <w:r>
        <w:rPr>
          <w:rFonts w:hint="eastAsia" w:ascii="仿宋" w:hAnsi="仿宋" w:eastAsia="仿宋"/>
          <w:sz w:val="28"/>
          <w:szCs w:val="28"/>
        </w:rPr>
        <w:t>和孩子一起加入我们吧！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我们有两种班型供宝爸、宝妈们选择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</w:rPr>
        <w:t>平日班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</w:rPr>
        <w:t>周末班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宝宝的出生日期在这一范围内就可以报名哦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Hlk143000059"/>
      <w:r>
        <w:rPr>
          <w:rFonts w:hint="eastAsia" w:ascii="仿宋" w:hAnsi="仿宋" w:eastAsia="仿宋"/>
          <w:sz w:val="28"/>
          <w:szCs w:val="28"/>
        </w:rPr>
        <w:t>宝宝的出生日期2</w:t>
      </w:r>
      <w:r>
        <w:rPr>
          <w:rFonts w:ascii="仿宋" w:hAnsi="仿宋" w:eastAsia="仿宋"/>
          <w:sz w:val="28"/>
          <w:szCs w:val="28"/>
        </w:rPr>
        <w:t>020</w:t>
      </w:r>
      <w:r>
        <w:rPr>
          <w:rFonts w:hint="eastAsia" w:ascii="仿宋" w:hAnsi="仿宋" w:eastAsia="仿宋"/>
          <w:sz w:val="28"/>
          <w:szCs w:val="28"/>
        </w:rPr>
        <w:t>年9月1日-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年2月2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  <w:bookmarkEnd w:id="0"/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我们的开课时间是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2023年9月</w:t>
      </w:r>
      <w:r>
        <w:rPr>
          <w:rFonts w:hint="eastAsia" w:ascii="仿宋" w:hAnsi="仿宋" w:eastAsia="仿宋"/>
          <w:sz w:val="28"/>
          <w:szCs w:val="28"/>
        </w:rPr>
        <w:t>第三周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我们的收费标准是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平日班：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600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月（共8次课，每次1</w:t>
      </w:r>
      <w:r>
        <w:rPr>
          <w:rFonts w:ascii="仿宋" w:hAnsi="仿宋" w:eastAsia="仿宋"/>
          <w:sz w:val="28"/>
          <w:szCs w:val="28"/>
        </w:rPr>
        <w:t>.5</w:t>
      </w:r>
      <w:r>
        <w:rPr>
          <w:rFonts w:hint="eastAsia" w:ascii="仿宋" w:hAnsi="仿宋" w:eastAsia="仿宋"/>
          <w:sz w:val="28"/>
          <w:szCs w:val="28"/>
        </w:rPr>
        <w:t>小时）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周末班：</w:t>
      </w:r>
      <w:r>
        <w:rPr>
          <w:rFonts w:ascii="仿宋" w:hAnsi="仿宋" w:eastAsia="仿宋"/>
          <w:sz w:val="28"/>
          <w:szCs w:val="28"/>
        </w:rPr>
        <w:t>2000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月（共8次课，每次1</w:t>
      </w:r>
      <w:r>
        <w:rPr>
          <w:rFonts w:ascii="仿宋" w:hAnsi="仿宋" w:eastAsia="仿宋"/>
          <w:sz w:val="28"/>
          <w:szCs w:val="28"/>
        </w:rPr>
        <w:t>.5</w:t>
      </w:r>
      <w:r>
        <w:rPr>
          <w:rFonts w:hint="eastAsia" w:ascii="仿宋" w:hAnsi="仿宋" w:eastAsia="仿宋"/>
          <w:sz w:val="28"/>
          <w:szCs w:val="28"/>
        </w:rPr>
        <w:t>小时）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宝爸、宝妈们可根据需求选择上课校区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海淀地区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北京市海淀区中关村北一街18号二层中科启元教育 （平日班）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北京市海淀区北四环西路4号（中关村人才苑一层）（周末班）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朝阳地区</w:t>
      </w:r>
      <w:r>
        <w:rPr>
          <w:rFonts w:ascii="仿宋" w:hAnsi="仿宋" w:eastAsia="仿宋"/>
          <w:b/>
          <w:bCs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北郊校区：北京市朝阳区科学园南里三区综合服务楼四层（平日班、周末班）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这些报名材料宝爸、宝妈们一定要准备好哦</w:t>
      </w:r>
    </w:p>
    <w:p>
      <w:pPr>
        <w:spacing w:before="420" w:after="156" w:afterLines="50" w:line="50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报名当日所需材料：</w:t>
      </w:r>
      <w:r>
        <w:rPr>
          <w:rFonts w:ascii="仿宋" w:hAnsi="仿宋" w:eastAsia="仿宋"/>
          <w:b/>
          <w:bCs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1.农行卡一张（每月学费扣除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2.第一个月学费（支持POS机刷卡、支付宝）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ascii="仿宋" w:hAnsi="仿宋" w:eastAsia="仿宋"/>
          <w:b/>
          <w:bCs/>
          <w:sz w:val="28"/>
          <w:szCs w:val="28"/>
        </w:rPr>
        <w:t>第一次上课当日所需材料：</w:t>
      </w:r>
      <w:r>
        <w:rPr>
          <w:rFonts w:ascii="仿宋" w:hAnsi="仿宋" w:eastAsia="仿宋"/>
          <w:b/>
          <w:bCs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陪同幼儿上课家长的体检报告（二甲及以上医院即可）</w:t>
      </w:r>
    </w:p>
    <w:p>
      <w:pPr>
        <w:spacing w:before="420"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温馨提示：</w:t>
      </w:r>
      <w:r>
        <w:rPr>
          <w:rFonts w:ascii="仿宋" w:hAnsi="仿宋" w:eastAsia="仿宋"/>
          <w:b/>
          <w:bCs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体检项目：胸片、甲肝、戊肝，有效期为三个月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特别提醒：建议多位家长同时参加体检，以防一位家长临时有事，影响幼儿上课进度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ascii="仿宋" w:hAnsi="仿宋" w:eastAsia="仿宋"/>
          <w:b/>
          <w:bCs/>
          <w:sz w:val="28"/>
          <w:szCs w:val="28"/>
        </w:rPr>
        <w:t>备注：</w:t>
      </w:r>
      <w:r>
        <w:rPr>
          <w:rFonts w:ascii="仿宋" w:hAnsi="仿宋" w:eastAsia="仿宋"/>
          <w:sz w:val="28"/>
          <w:szCs w:val="28"/>
        </w:rPr>
        <w:t>仅陪同家长需要体检，幼儿无需体检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宝爸、宝妈们不要错过入园办理时间呦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办理时间：</w:t>
      </w:r>
      <w:r>
        <w:rPr>
          <w:rFonts w:ascii="仿宋" w:hAnsi="仿宋" w:eastAsia="仿宋"/>
          <w:color w:val="FF0000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2023年9月12日9：00—11：00，14：00—16：00 </w:t>
      </w:r>
    </w:p>
    <w:p>
      <w:pPr>
        <w:spacing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办理地点：</w:t>
      </w:r>
      <w:r>
        <w:rPr>
          <w:rFonts w:ascii="仿宋" w:hAnsi="仿宋" w:eastAsia="仿宋"/>
          <w:sz w:val="28"/>
          <w:szCs w:val="28"/>
        </w:rPr>
        <w:t>北京市海淀区中关村北</w:t>
      </w:r>
      <w:r>
        <w:rPr>
          <w:rFonts w:hint="eastAsia" w:ascii="仿宋" w:hAnsi="仿宋" w:eastAsia="仿宋"/>
          <w:sz w:val="28"/>
          <w:szCs w:val="28"/>
        </w:rPr>
        <w:t>一街1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号中科启元教育一层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欢迎各位宝爸、宝妈来电，我们将耐心解答您的提问</w:t>
      </w:r>
    </w:p>
    <w:p>
      <w:pPr>
        <w:spacing w:before="420"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亲子互动</w:t>
      </w:r>
      <w:r>
        <w:rPr>
          <w:rFonts w:hint="eastAsia" w:ascii="仿宋" w:hAnsi="仿宋" w:eastAsia="仿宋"/>
          <w:b/>
          <w:bCs/>
          <w:sz w:val="28"/>
          <w:szCs w:val="28"/>
        </w:rPr>
        <w:t>课程</w:t>
      </w:r>
      <w:r>
        <w:rPr>
          <w:rFonts w:ascii="仿宋" w:hAnsi="仿宋" w:eastAsia="仿宋"/>
          <w:b/>
          <w:bCs/>
          <w:sz w:val="28"/>
          <w:szCs w:val="28"/>
        </w:rPr>
        <w:t>电话：</w:t>
      </w:r>
      <w:r>
        <w:rPr>
          <w:rFonts w:ascii="仿宋" w:hAnsi="仿宋" w:eastAsia="仿宋"/>
          <w:sz w:val="28"/>
          <w:szCs w:val="28"/>
        </w:rPr>
        <w:t>82612496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 xml:space="preserve">62650536  </w:t>
      </w: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</w:rPr>
        <w:t>于老师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吴老师</w:t>
      </w:r>
    </w:p>
    <w:p>
      <w:pPr>
        <w:spacing w:before="42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科科虎亲子园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ascii="仿宋" w:hAnsi="仿宋" w:eastAsia="仿宋"/>
          <w:sz w:val="28"/>
          <w:szCs w:val="28"/>
        </w:rPr>
        <w:t>2023年</w:t>
      </w: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月16日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8B"/>
    <w:rsid w:val="00026C85"/>
    <w:rsid w:val="000542E7"/>
    <w:rsid w:val="00056FF5"/>
    <w:rsid w:val="00067BD8"/>
    <w:rsid w:val="00072386"/>
    <w:rsid w:val="000C3804"/>
    <w:rsid w:val="001B44FC"/>
    <w:rsid w:val="0022118B"/>
    <w:rsid w:val="002559FD"/>
    <w:rsid w:val="002A748D"/>
    <w:rsid w:val="00304223"/>
    <w:rsid w:val="0036096F"/>
    <w:rsid w:val="0038708D"/>
    <w:rsid w:val="003E4E4A"/>
    <w:rsid w:val="003F22C8"/>
    <w:rsid w:val="00462AFA"/>
    <w:rsid w:val="0050484F"/>
    <w:rsid w:val="00517C1D"/>
    <w:rsid w:val="005D44E1"/>
    <w:rsid w:val="006051F2"/>
    <w:rsid w:val="0066773E"/>
    <w:rsid w:val="0067367C"/>
    <w:rsid w:val="006D3F68"/>
    <w:rsid w:val="007B431C"/>
    <w:rsid w:val="00803A48"/>
    <w:rsid w:val="0089606E"/>
    <w:rsid w:val="00940FF0"/>
    <w:rsid w:val="00956226"/>
    <w:rsid w:val="009F40C0"/>
    <w:rsid w:val="00A331D2"/>
    <w:rsid w:val="00AD4370"/>
    <w:rsid w:val="00AF2863"/>
    <w:rsid w:val="00AF6142"/>
    <w:rsid w:val="00B07812"/>
    <w:rsid w:val="00BD1EF5"/>
    <w:rsid w:val="00C877BB"/>
    <w:rsid w:val="00CC3321"/>
    <w:rsid w:val="00D25AA5"/>
    <w:rsid w:val="00E07A43"/>
    <w:rsid w:val="00E539C8"/>
    <w:rsid w:val="00E5761F"/>
    <w:rsid w:val="00F102D4"/>
    <w:rsid w:val="00F172E7"/>
    <w:rsid w:val="00F65BE2"/>
    <w:rsid w:val="00FA17AC"/>
    <w:rsid w:val="00FF7D57"/>
    <w:rsid w:val="79C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uiPriority w:val="99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768</Characters>
  <Lines>6</Lines>
  <Paragraphs>1</Paragraphs>
  <TotalTime>311</TotalTime>
  <ScaleCrop>false</ScaleCrop>
  <LinksUpToDate>false</LinksUpToDate>
  <CharactersWithSpaces>901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2022-07-18T08:29:00Z</dcterms:created>
  <dc:creator>贾 振华</dc:creator>
  <cp:lastModifiedBy>九命猫°|七秒鱼°</cp:lastModifiedBy>
  <dcterms:modified xsi:type="dcterms:W3CDTF">2023-08-17T02:11:10Z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5806E22908E24C9DB80221A1F6C57198_13</vt:lpwstr>
  </property>
</Properties>
</file>